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24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3300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MINISTÉRIO DA EDUCAÇÃO </w:t>
      </w:r>
      <w:r>
        <w:rPr>
          <w:noProof/>
        </w:rPr>
        <w:drawing>
          <wp:anchor distT="19050" distB="19050" distL="19050" distR="1905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-9134</wp:posOffset>
            </wp:positionV>
            <wp:extent cx="1952270" cy="514497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270" cy="514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6A24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89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SECRETARIA DE EDUCAÇÃO PROFISSIONAL E TECNOLÓGICA </w:t>
      </w:r>
    </w:p>
    <w:p w:rsidR="00CA6A24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INSTITUTO FEDERAL DE EDUCAÇÃO, CIÊNCIA E TECNOLOGIA DE GOIÁS </w:t>
      </w:r>
    </w:p>
    <w:p w:rsidR="00CA6A24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6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CÂMPUS INHUMAS </w:t>
      </w:r>
    </w:p>
    <w:p w:rsidR="00843F10" w:rsidRDefault="00843F10" w:rsidP="00843F10"/>
    <w:p w:rsidR="00843F10" w:rsidRDefault="00843F10" w:rsidP="00843F10"/>
    <w:p w:rsidR="00CA6A24" w:rsidRPr="00843F10" w:rsidRDefault="00843F10" w:rsidP="00843F10">
      <w:pPr>
        <w:jc w:val="center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>EDITAL Nº 02/2021 DAA/INHUMAS/IFG, DE 07 DE MAIO DE 2021.</w:t>
      </w:r>
    </w:p>
    <w:p w:rsidR="00CA6A24" w:rsidRPr="00843F10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3493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 xml:space="preserve">Exame de Proficiência </w:t>
      </w:r>
    </w:p>
    <w:p w:rsidR="00CA6A24" w:rsidRDefault="00CA6A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3493"/>
        <w:rPr>
          <w:b/>
          <w:sz w:val="19"/>
          <w:szCs w:val="19"/>
        </w:rPr>
      </w:pPr>
    </w:p>
    <w:p w:rsidR="00CA6A24" w:rsidRPr="00843F10" w:rsidRDefault="00843F10" w:rsidP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33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 xml:space="preserve">ANEXO I </w:t>
      </w:r>
    </w:p>
    <w:p w:rsidR="00CA6A24" w:rsidRPr="00843F10" w:rsidRDefault="00843F1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88" w:line="240" w:lineRule="auto"/>
        <w:ind w:left="3120"/>
        <w:rPr>
          <w:b/>
          <w:sz w:val="28"/>
          <w:szCs w:val="28"/>
        </w:rPr>
      </w:pPr>
      <w:r w:rsidRPr="00843F10">
        <w:rPr>
          <w:b/>
          <w:sz w:val="28"/>
          <w:szCs w:val="28"/>
        </w:rPr>
        <w:t xml:space="preserve">FORMULÁRIO DE INSCRIÇÃO </w:t>
      </w:r>
    </w:p>
    <w:tbl>
      <w:tblPr>
        <w:tblStyle w:val="a0"/>
        <w:tblW w:w="9211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51"/>
        <w:gridCol w:w="5560"/>
      </w:tblGrid>
      <w:tr w:rsidR="00CA6A24" w:rsidTr="00843F10">
        <w:trPr>
          <w:trHeight w:val="366"/>
        </w:trPr>
        <w:tc>
          <w:tcPr>
            <w:tcW w:w="92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Nome:</w:t>
            </w:r>
          </w:p>
        </w:tc>
      </w:tr>
      <w:tr w:rsidR="00CA6A24" w:rsidTr="00843F10">
        <w:trPr>
          <w:trHeight w:val="366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RG: </w:t>
            </w: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CPF:</w:t>
            </w:r>
          </w:p>
        </w:tc>
      </w:tr>
      <w:tr w:rsidR="00CA6A24" w:rsidTr="00843F10">
        <w:trPr>
          <w:trHeight w:val="366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Matrícula:</w:t>
            </w: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Curso:</w:t>
            </w:r>
          </w:p>
        </w:tc>
      </w:tr>
      <w:tr w:rsidR="00CA6A24" w:rsidTr="00843F10">
        <w:trPr>
          <w:trHeight w:val="677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auto"/>
              <w:ind w:left="359" w:right="332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Disciplina para a qual solicita o Exame de Proficiência</w:t>
            </w: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CA6A2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Período de Oferta</w:t>
            </w:r>
          </w:p>
        </w:tc>
      </w:tr>
      <w:tr w:rsidR="00CA6A24" w:rsidTr="00843F10">
        <w:trPr>
          <w:trHeight w:val="277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CA6A2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CA6A2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9"/>
                <w:szCs w:val="19"/>
              </w:rPr>
            </w:pPr>
          </w:p>
        </w:tc>
      </w:tr>
      <w:tr w:rsidR="00CA6A24" w:rsidTr="00843F10">
        <w:trPr>
          <w:trHeight w:val="677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Tipo de Comprovação de </w:t>
            </w:r>
          </w:p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Proficiência Apresentada</w:t>
            </w: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CA6A2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Documentos Apresentados</w:t>
            </w:r>
          </w:p>
        </w:tc>
      </w:tr>
      <w:tr w:rsidR="00CA6A24" w:rsidTr="00843F10">
        <w:trPr>
          <w:trHeight w:val="1298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auto"/>
              <w:ind w:left="94" w:right="77" w:firstLine="1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1- ( ) Portador (a) de certificado de conclusão de estudos em cursos regulares da educação profissional ou em outras modalidades de ensino</w:t>
            </w: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CA6A2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</w:tr>
      <w:tr w:rsidR="00CA6A24" w:rsidTr="00843F10">
        <w:trPr>
          <w:trHeight w:val="1298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auto"/>
              <w:ind w:left="92" w:right="77" w:firstLine="3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2- ( ) Domínio de conhecimentos obtidos a partir das competências adquiridas no trabalho, por meios formais e não formais</w:t>
            </w: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CA6A2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</w:tr>
      <w:tr w:rsidR="00CA6A24" w:rsidTr="00843F10">
        <w:trPr>
          <w:trHeight w:val="1298"/>
        </w:trPr>
        <w:tc>
          <w:tcPr>
            <w:tcW w:w="3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843F10">
            <w:pPr>
              <w:pStyle w:val="normal0"/>
              <w:widowControl w:val="0"/>
              <w:spacing w:line="240" w:lineRule="auto"/>
              <w:ind w:left="98" w:right="7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3- ( ) Demonstração de </w:t>
            </w:r>
          </w:p>
          <w:p w:rsidR="00CA6A24" w:rsidRDefault="00843F10">
            <w:pPr>
              <w:pStyle w:val="normal0"/>
              <w:widowControl w:val="0"/>
              <w:spacing w:before="77" w:line="240" w:lineRule="auto"/>
              <w:ind w:left="100" w:right="7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extraordinário domínio de conteúdos </w:t>
            </w:r>
          </w:p>
          <w:p w:rsidR="00CA6A24" w:rsidRDefault="00843F10">
            <w:pPr>
              <w:pStyle w:val="normal0"/>
              <w:widowControl w:val="0"/>
              <w:spacing w:before="77" w:line="240" w:lineRule="auto"/>
              <w:ind w:left="102" w:right="7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por meio de histórico escolar.</w:t>
            </w:r>
            <w:r>
              <w:rPr>
                <w:sz w:val="19"/>
                <w:szCs w:val="19"/>
              </w:rPr>
              <w:t xml:space="preserve"> </w:t>
            </w:r>
          </w:p>
          <w:p w:rsidR="00CA6A24" w:rsidRDefault="00CA6A2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0" w:lineRule="auto"/>
              <w:ind w:left="92" w:right="77" w:firstLine="3"/>
              <w:jc w:val="both"/>
              <w:rPr>
                <w:sz w:val="19"/>
                <w:szCs w:val="19"/>
              </w:rPr>
            </w:pPr>
          </w:p>
        </w:tc>
        <w:tc>
          <w:tcPr>
            <w:tcW w:w="5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A24" w:rsidRDefault="00CA6A2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9"/>
                <w:szCs w:val="19"/>
              </w:rPr>
            </w:pPr>
          </w:p>
        </w:tc>
      </w:tr>
    </w:tbl>
    <w:p w:rsidR="00CA6A24" w:rsidRDefault="00CA6A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43F10" w:rsidRPr="00843F10" w:rsidRDefault="00843F10" w:rsidP="00843F1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Observação: para cada disciplina a ser solicitada a proficiência, uma ficha de inscrição deve ser preenchida</w:t>
      </w:r>
    </w:p>
    <w:p w:rsidR="00843F10" w:rsidRPr="00843F10" w:rsidRDefault="00843F10" w:rsidP="00843F1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3F10" w:rsidRPr="00843F10" w:rsidRDefault="00843F10" w:rsidP="00843F10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F10"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Assinatura: ___________________________________________________</w:t>
      </w:r>
    </w:p>
    <w:p w:rsidR="00843F10" w:rsidRPr="00843F10" w:rsidRDefault="00843F10" w:rsidP="00843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3F1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3F10" w:rsidRPr="00843F10" w:rsidRDefault="00843F10" w:rsidP="00843F10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3F10">
        <w:rPr>
          <w:rFonts w:ascii="Times New Roman" w:eastAsia="Times New Roman" w:hAnsi="Times New Roman" w:cs="Times New Roman"/>
          <w:color w:val="000000"/>
          <w:sz w:val="24"/>
          <w:szCs w:val="24"/>
        </w:rPr>
        <w:t>Inhumas, __</w:t>
      </w:r>
      <w:r w:rsidR="007957EC">
        <w:rPr>
          <w:rFonts w:ascii="Times New Roman" w:eastAsia="Times New Roman" w:hAnsi="Times New Roman" w:cs="Times New Roman"/>
          <w:color w:val="000000"/>
          <w:sz w:val="24"/>
          <w:szCs w:val="24"/>
        </w:rPr>
        <w:t>__ de __________________ de 2021</w:t>
      </w:r>
      <w:r w:rsidRPr="00843F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843F10" w:rsidRPr="00843F10" w:rsidSect="00CA6A24">
      <w:pgSz w:w="11920" w:h="16840"/>
      <w:pgMar w:top="569" w:right="831" w:bottom="686" w:left="141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compat/>
  <w:rsids>
    <w:rsidRoot w:val="00CA6A24"/>
    <w:rsid w:val="00092E64"/>
    <w:rsid w:val="00575FAE"/>
    <w:rsid w:val="007957EC"/>
    <w:rsid w:val="00843F10"/>
    <w:rsid w:val="008D07E4"/>
    <w:rsid w:val="00AE3BD9"/>
    <w:rsid w:val="00C34C6B"/>
    <w:rsid w:val="00CA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64"/>
  </w:style>
  <w:style w:type="paragraph" w:styleId="Ttulo1">
    <w:name w:val="heading 1"/>
    <w:basedOn w:val="normal0"/>
    <w:next w:val="normal0"/>
    <w:rsid w:val="00CA6A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A6A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A6A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A6A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A6A2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A6A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A6A24"/>
  </w:style>
  <w:style w:type="table" w:customStyle="1" w:styleId="TableNormal">
    <w:name w:val="Table Normal"/>
    <w:rsid w:val="00CA6A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A6A2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A6A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6A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A6A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A6A2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2021-05-06T17:52:00Z</dcterms:created>
  <dcterms:modified xsi:type="dcterms:W3CDTF">2021-05-06T17:52:00Z</dcterms:modified>
</cp:coreProperties>
</file>